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9E50" w14:textId="77777777" w:rsidR="009A0B3B" w:rsidRDefault="00013137" w:rsidP="0001313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13137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Банковские реквизиты для оплаты взносов за участие.</w:t>
      </w:r>
    </w:p>
    <w:p w14:paraId="68868839" w14:textId="399ED273" w:rsidR="00013137" w:rsidRPr="009A0B3B" w:rsidRDefault="00013137" w:rsidP="009A0B3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13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Название банка: </w:t>
      </w:r>
      <w:proofErr w:type="spellStart"/>
      <w:r w:rsidRPr="00013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Sberbank</w:t>
      </w:r>
      <w:proofErr w:type="spellEnd"/>
      <w:r w:rsidRPr="00013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D. D., Варшава 9, 10 000 Загреб</w:t>
      </w:r>
      <w:r w:rsidRPr="000131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0C24DF22" w14:textId="77777777" w:rsidR="00013137" w:rsidRPr="00013137" w:rsidRDefault="00013137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3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IBAN </w:t>
      </w:r>
      <w:proofErr w:type="spellStart"/>
      <w:r w:rsidRPr="00013137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number</w:t>
      </w:r>
      <w:proofErr w:type="spellEnd"/>
      <w:r w:rsidRPr="000131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 HR64 2503007 1100080229</w:t>
      </w:r>
    </w:p>
    <w:p w14:paraId="7D90C874" w14:textId="77777777" w:rsidR="00013137" w:rsidRPr="00013137" w:rsidRDefault="00013137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31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366717AE" w14:textId="77777777" w:rsidR="00013137" w:rsidRPr="00013137" w:rsidRDefault="00013137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1313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SWIFT: VBCRHR22</w:t>
      </w:r>
    </w:p>
    <w:p w14:paraId="2C044CB2" w14:textId="77777777" w:rsidR="00013137" w:rsidRPr="00013137" w:rsidRDefault="00013137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1313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14:paraId="3BFF2460" w14:textId="77777777" w:rsidR="00013137" w:rsidRPr="00013137" w:rsidRDefault="00013137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bookmarkStart w:id="0" w:name="_Hlk76140492"/>
      <w:r w:rsidRPr="00013137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Валюта</w:t>
      </w:r>
      <w:r w:rsidRPr="00013137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val="en-US" w:eastAsia="ru-RU"/>
        </w:rPr>
        <w:t xml:space="preserve">: US </w:t>
      </w:r>
      <w:proofErr w:type="gramStart"/>
      <w:r w:rsidRPr="00013137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val="en-US" w:eastAsia="ru-RU"/>
        </w:rPr>
        <w:t>Dollars,  EUR</w:t>
      </w:r>
      <w:proofErr w:type="gramEnd"/>
    </w:p>
    <w:bookmarkEnd w:id="0"/>
    <w:p w14:paraId="46235D4D" w14:textId="77777777" w:rsidR="00013137" w:rsidRPr="00013137" w:rsidRDefault="00013137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1313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013137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val="en-US" w:eastAsia="ru-RU"/>
        </w:rPr>
        <w:t>e-mail: </w:t>
      </w:r>
      <w:hyperlink r:id="rId4" w:tgtFrame="_blank" w:history="1">
        <w:r w:rsidRPr="00013137">
          <w:rPr>
            <w:rFonts w:ascii="Roboto" w:eastAsia="Times New Roman" w:hAnsi="Roboto" w:cs="Arial"/>
            <w:color w:val="1155CC"/>
            <w:sz w:val="21"/>
            <w:szCs w:val="21"/>
            <w:u w:val="single"/>
            <w:shd w:val="clear" w:color="auto" w:fill="FFFFFF"/>
            <w:lang w:val="en-US" w:eastAsia="ru-RU"/>
          </w:rPr>
          <w:t>vsu.ziskovec@gmail.com</w:t>
        </w:r>
      </w:hyperlink>
    </w:p>
    <w:p w14:paraId="55BF386D" w14:textId="77777777" w:rsidR="00013137" w:rsidRPr="00013137" w:rsidRDefault="00013137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13137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14:paraId="17CD8F01" w14:textId="77777777" w:rsidR="009A0B3B" w:rsidRDefault="009A0B3B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14:paraId="7F393568" w14:textId="77777777" w:rsidR="009A0B3B" w:rsidRDefault="009A0B3B" w:rsidP="000131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14:paraId="4236E602" w14:textId="77777777" w:rsidR="00AA2800" w:rsidRPr="00013137" w:rsidRDefault="00AA2800">
      <w:pPr>
        <w:rPr>
          <w:lang w:val="en-US"/>
        </w:rPr>
      </w:pPr>
    </w:p>
    <w:sectPr w:rsidR="00AA2800" w:rsidRPr="0001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37"/>
    <w:rsid w:val="00013137"/>
    <w:rsid w:val="009A0B3B"/>
    <w:rsid w:val="00A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AACED"/>
  <w15:chartTrackingRefBased/>
  <w15:docId w15:val="{96045783-1C2C-484A-B03E-A341808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1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1313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13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137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3137"/>
    <w:rPr>
      <w:b/>
      <w:bCs/>
    </w:rPr>
  </w:style>
  <w:style w:type="character" w:styleId="a4">
    <w:name w:val="Hyperlink"/>
    <w:basedOn w:val="a0"/>
    <w:uiPriority w:val="99"/>
    <w:semiHidden/>
    <w:unhideWhenUsed/>
    <w:rsid w:val="0001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u.ziskove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2021-07-02T14:49:00Z</dcterms:created>
  <dcterms:modified xsi:type="dcterms:W3CDTF">2021-07-02T14:49:00Z</dcterms:modified>
</cp:coreProperties>
</file>